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771D" w:rsidRPr="00034770" w:rsidRDefault="00086246" w:rsidP="00DC771D">
      <w:pPr>
        <w:rPr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FB0B63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DC771D" w:rsidRPr="00034770">
        <w:rPr>
          <w:rFonts w:ascii="Times New Roman" w:hAnsi="Times New Roman" w:cs="Times New Roman"/>
          <w:b/>
          <w:sz w:val="28"/>
          <w:szCs w:val="28"/>
        </w:rPr>
        <w:t>Аннотация «</w:t>
      </w:r>
      <w:r w:rsidR="00BE34C1">
        <w:rPr>
          <w:rFonts w:ascii="Times New Roman" w:hAnsi="Times New Roman" w:cs="Times New Roman"/>
          <w:b/>
          <w:sz w:val="28"/>
          <w:szCs w:val="28"/>
        </w:rPr>
        <w:t>Ручной труд</w:t>
      </w:r>
      <w:r w:rsidR="00DC771D" w:rsidRPr="00034770">
        <w:rPr>
          <w:rFonts w:ascii="Times New Roman" w:hAnsi="Times New Roman" w:cs="Times New Roman"/>
          <w:b/>
          <w:sz w:val="28"/>
          <w:szCs w:val="28"/>
        </w:rPr>
        <w:t>»</w:t>
      </w:r>
      <w:r w:rsidR="00BE34C1">
        <w:rPr>
          <w:rFonts w:ascii="Times New Roman" w:hAnsi="Times New Roman" w:cs="Times New Roman"/>
          <w:b/>
          <w:sz w:val="28"/>
          <w:szCs w:val="28"/>
        </w:rPr>
        <w:t xml:space="preserve"> 4</w:t>
      </w:r>
      <w:r w:rsidR="00BE2FC2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 w:rsidR="00BE34C1">
        <w:rPr>
          <w:rFonts w:ascii="Times New Roman" w:hAnsi="Times New Roman" w:cs="Times New Roman"/>
          <w:b/>
          <w:sz w:val="28"/>
          <w:szCs w:val="28"/>
        </w:rPr>
        <w:t xml:space="preserve"> (вариант </w:t>
      </w:r>
      <w:r w:rsidR="00606753">
        <w:rPr>
          <w:rFonts w:ascii="Times New Roman" w:hAnsi="Times New Roman" w:cs="Times New Roman"/>
          <w:b/>
          <w:sz w:val="28"/>
          <w:szCs w:val="28"/>
        </w:rPr>
        <w:t>1</w:t>
      </w:r>
      <w:r w:rsidR="00BE34C1">
        <w:rPr>
          <w:rFonts w:ascii="Times New Roman" w:hAnsi="Times New Roman" w:cs="Times New Roman"/>
          <w:b/>
          <w:sz w:val="28"/>
          <w:szCs w:val="28"/>
        </w:rPr>
        <w:t>.3)</w:t>
      </w:r>
    </w:p>
    <w:tbl>
      <w:tblPr>
        <w:tblStyle w:val="a3"/>
        <w:tblW w:w="0" w:type="auto"/>
        <w:tblInd w:w="-601" w:type="dxa"/>
        <w:tblLook w:val="04A0" w:firstRow="1" w:lastRow="0" w:firstColumn="1" w:lastColumn="0" w:noHBand="0" w:noVBand="1"/>
      </w:tblPr>
      <w:tblGrid>
        <w:gridCol w:w="1977"/>
        <w:gridCol w:w="7969"/>
      </w:tblGrid>
      <w:tr w:rsidR="00DC771D" w:rsidTr="00E612F8">
        <w:tc>
          <w:tcPr>
            <w:tcW w:w="1977" w:type="dxa"/>
          </w:tcPr>
          <w:p w:rsidR="00DC771D" w:rsidRDefault="00DC771D" w:rsidP="00DC771D">
            <w:r w:rsidRPr="007A0E6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Класс</w:t>
            </w:r>
          </w:p>
        </w:tc>
        <w:tc>
          <w:tcPr>
            <w:tcW w:w="7969" w:type="dxa"/>
          </w:tcPr>
          <w:p w:rsidR="00DC771D" w:rsidRPr="00F03522" w:rsidRDefault="00BE34C1" w:rsidP="006067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DC771D" w:rsidRPr="00F035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606753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60675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.3)</w:t>
            </w:r>
          </w:p>
        </w:tc>
      </w:tr>
      <w:tr w:rsidR="00DC771D" w:rsidTr="00E612F8">
        <w:tc>
          <w:tcPr>
            <w:tcW w:w="1977" w:type="dxa"/>
          </w:tcPr>
          <w:p w:rsidR="00DC771D" w:rsidRPr="007A0E67" w:rsidRDefault="00086246" w:rsidP="00FB0B6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Составитель</w:t>
            </w:r>
          </w:p>
        </w:tc>
        <w:tc>
          <w:tcPr>
            <w:tcW w:w="7969" w:type="dxa"/>
          </w:tcPr>
          <w:p w:rsidR="00DC771D" w:rsidRPr="00DC771D" w:rsidRDefault="00BE34C1" w:rsidP="00DC77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учителей</w:t>
            </w:r>
          </w:p>
        </w:tc>
      </w:tr>
      <w:tr w:rsidR="00086246" w:rsidTr="00E612F8">
        <w:trPr>
          <w:trHeight w:val="464"/>
        </w:trPr>
        <w:tc>
          <w:tcPr>
            <w:tcW w:w="1977" w:type="dxa"/>
          </w:tcPr>
          <w:p w:rsidR="00086246" w:rsidRPr="00086246" w:rsidRDefault="00086246" w:rsidP="00FB0B63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8624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Цели программы:</w:t>
            </w:r>
          </w:p>
        </w:tc>
        <w:tc>
          <w:tcPr>
            <w:tcW w:w="7969" w:type="dxa"/>
          </w:tcPr>
          <w:p w:rsidR="00BE34C1" w:rsidRPr="00BE34C1" w:rsidRDefault="00BE34C1" w:rsidP="00BE34C1">
            <w:pPr>
              <w:tabs>
                <w:tab w:val="left" w:pos="366"/>
              </w:tabs>
              <w:spacing w:line="237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приобретение личного опыта как основы обучения и познания;</w:t>
            </w:r>
          </w:p>
          <w:p w:rsidR="00BE34C1" w:rsidRPr="00BE34C1" w:rsidRDefault="00BE34C1" w:rsidP="00BE34C1">
            <w:pPr>
              <w:tabs>
                <w:tab w:val="left" w:pos="366"/>
              </w:tabs>
              <w:spacing w:line="237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приобретение первоначального опыта практической преобразовательной деятельности на основе овладения технологическими знаниями, технико-технологическими умениями и проектной деятельностью;</w:t>
            </w:r>
          </w:p>
          <w:p w:rsidR="00BE34C1" w:rsidRDefault="00BE34C1" w:rsidP="00BE34C1">
            <w:pPr>
              <w:tabs>
                <w:tab w:val="left" w:pos="366"/>
              </w:tabs>
              <w:spacing w:line="237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-формирование позитивного эмоционально-ценностного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тношения к труду и людям труда;</w:t>
            </w:r>
          </w:p>
          <w:p w:rsidR="00BE34C1" w:rsidRPr="00BE34C1" w:rsidRDefault="00BE34C1" w:rsidP="00BE34C1">
            <w:pPr>
              <w:tabs>
                <w:tab w:val="left" w:pos="366"/>
              </w:tabs>
              <w:spacing w:line="237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формирование умений и навыков строить самостоятельные связные высказывания о планировании своей деятельности, о выполненной работе;</w:t>
            </w:r>
          </w:p>
          <w:p w:rsidR="00086246" w:rsidRPr="00BE34C1" w:rsidRDefault="00BE34C1" w:rsidP="00BE34C1">
            <w:pPr>
              <w:tabs>
                <w:tab w:val="left" w:pos="366"/>
              </w:tabs>
              <w:spacing w:line="237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овладение диалогической речью.</w:t>
            </w:r>
          </w:p>
        </w:tc>
      </w:tr>
      <w:tr w:rsidR="00086246" w:rsidTr="00E612F8">
        <w:trPr>
          <w:trHeight w:val="464"/>
        </w:trPr>
        <w:tc>
          <w:tcPr>
            <w:tcW w:w="1977" w:type="dxa"/>
          </w:tcPr>
          <w:p w:rsidR="00086246" w:rsidRPr="00086246" w:rsidRDefault="003D0D98" w:rsidP="00086246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230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Задачи</w:t>
            </w:r>
          </w:p>
        </w:tc>
        <w:tc>
          <w:tcPr>
            <w:tcW w:w="7969" w:type="dxa"/>
          </w:tcPr>
          <w:p w:rsidR="00E612F8" w:rsidRPr="00E612F8" w:rsidRDefault="00E612F8" w:rsidP="00E612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E6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духовно-нравственное развитие учащихся, освоение нравственно-эстетического и социально-исторического опыта человечества, отраженного в материальной культуре;</w:t>
            </w:r>
          </w:p>
          <w:p w:rsidR="00E612F8" w:rsidRPr="00E612F8" w:rsidRDefault="00E612F8" w:rsidP="00E612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6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эмоционально-ценностного отношения к социальному миру и миру природы через формирование позитивного отношения к труду и людям труда, знакомство с современными профессиями; </w:t>
            </w:r>
          </w:p>
          <w:p w:rsidR="00E612F8" w:rsidRPr="00E612F8" w:rsidRDefault="00E612F8" w:rsidP="00E612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6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целостной картины мира (образа мира) на основе познания мира через осмысление духовно-психологического содержания предметного мира и его единства с миром природы, освоения трудовых умений и навыков;  </w:t>
            </w:r>
          </w:p>
          <w:p w:rsidR="00E612F8" w:rsidRPr="00E612F8" w:rsidRDefault="00E612F8" w:rsidP="00E612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гармоничное развитие понятийно-логического и образно-художественного мышления в процессе реализации проекта;</w:t>
            </w:r>
          </w:p>
          <w:p w:rsidR="00E612F8" w:rsidRPr="00E612F8" w:rsidRDefault="00E612F8" w:rsidP="00E612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6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развитие творческого потенциала личности в процессе изготовления изделий при замене различных видов материалов, способов выполнения отдельных операций;</w:t>
            </w:r>
          </w:p>
          <w:p w:rsidR="00E612F8" w:rsidRPr="00E612F8" w:rsidRDefault="00E612F8" w:rsidP="00E612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6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формирование первоначальных конструкторско-технологических знаний и умений на основе обучения работе с технологической картой, строгого выполнение технологии изготовления любых изделий;</w:t>
            </w:r>
          </w:p>
          <w:p w:rsidR="00E612F8" w:rsidRPr="00E612F8" w:rsidRDefault="00E612F8" w:rsidP="00E612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6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развитие знаково-символического и пространственного мышления, творческого и репродуктивного воображения, творческого мышления;</w:t>
            </w:r>
          </w:p>
          <w:p w:rsidR="00E612F8" w:rsidRPr="00E612F8" w:rsidRDefault="00E612F8" w:rsidP="00E612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6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обучение умению самостоятельно оценивать свое изделие, свой труд, приобщение к пониманию обязательности оценки качества продукции, работе над изделием в формате и логике проекта;</w:t>
            </w:r>
          </w:p>
          <w:p w:rsidR="00E612F8" w:rsidRPr="00E612F8" w:rsidRDefault="00E612F8" w:rsidP="00E612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6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формирование умения переносить освоенные в проектной деятельности теоретические знания о технологическом процессе в практику изготовления изделий ручного труда, использовать технологические знания при изучении предмета «Окружающий мир» и других школьных дисциплин;</w:t>
            </w:r>
          </w:p>
          <w:p w:rsidR="00E612F8" w:rsidRPr="00E612F8" w:rsidRDefault="00E612F8" w:rsidP="00E612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6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обучение приемам работы с природными, пластичными материалами, бумагой, тканью, работе с конструктором, формирование умения подбирать необходимые для выполнения изделия инструменты;</w:t>
            </w:r>
          </w:p>
          <w:p w:rsidR="00E612F8" w:rsidRPr="00E612F8" w:rsidRDefault="00E612F8" w:rsidP="00E612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6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формирование привычки неукоснительно соблюдать технику безопасности и правила работы с инструментами, организации рабочего места.</w:t>
            </w:r>
          </w:p>
          <w:p w:rsidR="00E612F8" w:rsidRPr="00E612F8" w:rsidRDefault="00E612F8" w:rsidP="00E612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Коррекционная направленность обучения  </w:t>
            </w:r>
          </w:p>
          <w:p w:rsidR="00E612F8" w:rsidRPr="00E612F8" w:rsidRDefault="00E612F8" w:rsidP="00E612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коррекция недостатков мыслительной и речевой деятельности детей с ОВЗ; </w:t>
            </w:r>
          </w:p>
          <w:p w:rsidR="00E612F8" w:rsidRPr="00E612F8" w:rsidRDefault="00E612F8" w:rsidP="00E612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повышение познавательной активности; </w:t>
            </w:r>
          </w:p>
          <w:p w:rsidR="00086246" w:rsidRPr="00BE34C1" w:rsidRDefault="00E612F8" w:rsidP="00E612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-формирование личностных качеств (наблюдательность, целенаправленность, самостоятельность).</w:t>
            </w:r>
          </w:p>
        </w:tc>
      </w:tr>
      <w:tr w:rsidR="00D4417C" w:rsidTr="00E612F8">
        <w:trPr>
          <w:trHeight w:val="464"/>
        </w:trPr>
        <w:tc>
          <w:tcPr>
            <w:tcW w:w="1977" w:type="dxa"/>
          </w:tcPr>
          <w:p w:rsidR="00D4417C" w:rsidRDefault="00D4417C" w:rsidP="0008624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Учебно методический</w:t>
            </w:r>
          </w:p>
          <w:p w:rsidR="00D4417C" w:rsidRPr="00C2302C" w:rsidRDefault="00D4417C" w:rsidP="0008624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комплекс</w:t>
            </w:r>
          </w:p>
        </w:tc>
        <w:tc>
          <w:tcPr>
            <w:tcW w:w="7969" w:type="dxa"/>
          </w:tcPr>
          <w:p w:rsidR="007D1241" w:rsidRPr="007D1241" w:rsidRDefault="00E612F8" w:rsidP="00B3667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Кузнецова Л.А. Технология. Ручной труд. 3 класс. М- Просвещение, 2021.</w:t>
            </w:r>
          </w:p>
        </w:tc>
      </w:tr>
      <w:tr w:rsidR="00B06193" w:rsidTr="00E612F8">
        <w:trPr>
          <w:trHeight w:val="464"/>
        </w:trPr>
        <w:tc>
          <w:tcPr>
            <w:tcW w:w="1977" w:type="dxa"/>
          </w:tcPr>
          <w:p w:rsidR="006F50E2" w:rsidRPr="006F50E2" w:rsidRDefault="006F50E2" w:rsidP="006F50E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F50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Количество</w:t>
            </w:r>
          </w:p>
          <w:p w:rsidR="00B06193" w:rsidRPr="00B23BE6" w:rsidRDefault="006F50E2" w:rsidP="006F50E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F50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часов</w:t>
            </w:r>
          </w:p>
        </w:tc>
        <w:tc>
          <w:tcPr>
            <w:tcW w:w="7969" w:type="dxa"/>
          </w:tcPr>
          <w:p w:rsidR="00B06193" w:rsidRPr="00B06193" w:rsidRDefault="006F50E2" w:rsidP="00A936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 «Технология» </w:t>
            </w:r>
            <w:r w:rsidR="00D441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5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рассчитан на </w:t>
            </w:r>
            <w:r w:rsidRPr="00F035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A93642" w:rsidRPr="00F035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F035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</w:t>
            </w:r>
            <w:r w:rsidR="00A93642" w:rsidRPr="00F035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="00A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5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год (3</w:t>
            </w:r>
            <w:r w:rsidR="00A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6F5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учебны</w:t>
            </w:r>
            <w:r w:rsidR="00A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F5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недел</w:t>
            </w:r>
            <w:r w:rsidR="00A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F5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1 часу в неделю).</w:t>
            </w:r>
          </w:p>
        </w:tc>
      </w:tr>
    </w:tbl>
    <w:p w:rsidR="002F379E" w:rsidRPr="00DC771D" w:rsidRDefault="002F379E" w:rsidP="00DC771D">
      <w:pPr>
        <w:ind w:firstLine="708"/>
      </w:pPr>
    </w:p>
    <w:sectPr w:rsidR="002F379E" w:rsidRPr="00DC771D" w:rsidSect="00DC771D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2733A"/>
    <w:multiLevelType w:val="hybridMultilevel"/>
    <w:tmpl w:val="42A878E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5F60E6"/>
    <w:multiLevelType w:val="hybridMultilevel"/>
    <w:tmpl w:val="61A2EB4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2F6EA8"/>
    <w:multiLevelType w:val="hybridMultilevel"/>
    <w:tmpl w:val="CB4EF47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53DF6"/>
    <w:multiLevelType w:val="hybridMultilevel"/>
    <w:tmpl w:val="B316D51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F40"/>
    <w:rsid w:val="00034770"/>
    <w:rsid w:val="00086246"/>
    <w:rsid w:val="000E6ADC"/>
    <w:rsid w:val="002F379E"/>
    <w:rsid w:val="003D0D98"/>
    <w:rsid w:val="00432F40"/>
    <w:rsid w:val="00453AE2"/>
    <w:rsid w:val="00606753"/>
    <w:rsid w:val="006F50E2"/>
    <w:rsid w:val="007D1241"/>
    <w:rsid w:val="007F4315"/>
    <w:rsid w:val="00834F96"/>
    <w:rsid w:val="0083581B"/>
    <w:rsid w:val="00890A2C"/>
    <w:rsid w:val="00A93642"/>
    <w:rsid w:val="00B06193"/>
    <w:rsid w:val="00B36677"/>
    <w:rsid w:val="00BE2FC2"/>
    <w:rsid w:val="00BE34C1"/>
    <w:rsid w:val="00C23F68"/>
    <w:rsid w:val="00D4417C"/>
    <w:rsid w:val="00D56E7C"/>
    <w:rsid w:val="00DC771D"/>
    <w:rsid w:val="00E612F8"/>
    <w:rsid w:val="00F03522"/>
    <w:rsid w:val="00F2643B"/>
    <w:rsid w:val="00F95234"/>
    <w:rsid w:val="00FB0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BA7463-A633-48DA-A496-70CF0BED3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77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862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2024-05-29T10:44:00Z</dcterms:created>
  <dcterms:modified xsi:type="dcterms:W3CDTF">2024-05-29T10:44:00Z</dcterms:modified>
</cp:coreProperties>
</file>